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679" w:rsidRPr="007A14BD" w:rsidRDefault="007F4679" w:rsidP="007F4679">
      <w:pPr>
        <w:rPr>
          <w:rFonts w:cs="Arial"/>
          <w:b/>
          <w:sz w:val="28"/>
          <w:szCs w:val="28"/>
          <w:lang w:val="en-ZA"/>
        </w:rPr>
      </w:pPr>
      <w:r w:rsidRPr="007A14BD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7F4679" w:rsidRPr="007A14BD" w:rsidRDefault="007F4679" w:rsidP="007F4679">
      <w:pPr>
        <w:rPr>
          <w:rFonts w:cs="Arial"/>
          <w:b/>
          <w:lang w:val="en-ZA"/>
        </w:rPr>
      </w:pPr>
    </w:p>
    <w:p w:rsidR="007F4679" w:rsidRPr="007A14BD" w:rsidRDefault="007F4679" w:rsidP="007F4679">
      <w:pPr>
        <w:spacing w:line="312" w:lineRule="auto"/>
        <w:jc w:val="both"/>
        <w:rPr>
          <w:rFonts w:cs="Arial"/>
          <w:b/>
          <w:sz w:val="18"/>
          <w:szCs w:val="18"/>
          <w:lang w:val="en-ZA"/>
        </w:rPr>
      </w:pPr>
    </w:p>
    <w:p w:rsidR="007F4679" w:rsidRPr="007A14BD" w:rsidRDefault="007F4679" w:rsidP="007F4679">
      <w:pPr>
        <w:spacing w:line="312" w:lineRule="auto"/>
        <w:jc w:val="both"/>
        <w:rPr>
          <w:rFonts w:cs="Arial"/>
          <w:b/>
          <w:sz w:val="18"/>
          <w:szCs w:val="18"/>
          <w:lang w:val="en-ZA"/>
        </w:rPr>
      </w:pPr>
      <w:r w:rsidRPr="007A14BD">
        <w:rPr>
          <w:rFonts w:cs="Arial"/>
          <w:b/>
          <w:sz w:val="18"/>
          <w:szCs w:val="18"/>
          <w:lang w:val="en-ZA"/>
        </w:rPr>
        <w:t>Date:</w:t>
      </w:r>
      <w:r w:rsidRPr="007A14BD">
        <w:rPr>
          <w:rFonts w:cs="Arial"/>
          <w:b/>
          <w:sz w:val="18"/>
          <w:szCs w:val="18"/>
          <w:lang w:val="en-ZA"/>
        </w:rPr>
        <w:tab/>
      </w:r>
      <w:r w:rsidR="00055F10">
        <w:rPr>
          <w:rFonts w:cs="Arial"/>
          <w:b/>
          <w:sz w:val="18"/>
          <w:szCs w:val="18"/>
          <w:lang w:val="en-ZA"/>
        </w:rPr>
        <w:t>28 March</w:t>
      </w:r>
      <w:r w:rsidR="002F5FAF">
        <w:rPr>
          <w:rFonts w:cs="Arial"/>
          <w:b/>
          <w:sz w:val="18"/>
          <w:szCs w:val="18"/>
          <w:lang w:val="en-ZA"/>
        </w:rPr>
        <w:t xml:space="preserve"> 2014</w:t>
      </w:r>
    </w:p>
    <w:p w:rsidR="007F4679" w:rsidRPr="007A14BD" w:rsidRDefault="007F4679" w:rsidP="007F4679">
      <w:pPr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7F4679" w:rsidRPr="007A14BD" w:rsidRDefault="007F4679" w:rsidP="007F4679">
      <w:pPr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7F4679" w:rsidRPr="007A14BD" w:rsidRDefault="007F4679" w:rsidP="007F467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7A14BD">
        <w:rPr>
          <w:rFonts w:cs="Arial"/>
          <w:b/>
          <w:smallCaps/>
          <w:sz w:val="18"/>
          <w:szCs w:val="18"/>
          <w:lang w:val="en-ZA"/>
        </w:rPr>
        <w:t>Subject:</w:t>
      </w:r>
      <w:r w:rsidRPr="007A14BD">
        <w:rPr>
          <w:rFonts w:cs="Arial"/>
          <w:b/>
          <w:sz w:val="18"/>
          <w:szCs w:val="18"/>
          <w:lang w:val="en-ZA"/>
        </w:rPr>
        <w:t xml:space="preserve">   </w:t>
      </w:r>
      <w:r w:rsidR="002070D6">
        <w:rPr>
          <w:rFonts w:cs="Arial"/>
          <w:sz w:val="18"/>
          <w:szCs w:val="18"/>
          <w:lang w:val="en-ZA"/>
        </w:rPr>
        <w:t>Tap Issue</w:t>
      </w:r>
    </w:p>
    <w:p w:rsidR="007F4679" w:rsidRPr="007A14BD" w:rsidRDefault="007F4679" w:rsidP="007F4679">
      <w:pPr>
        <w:suppressAutoHyphens/>
        <w:spacing w:line="288" w:lineRule="auto"/>
        <w:ind w:right="-425"/>
        <w:rPr>
          <w:rFonts w:cs="Arial"/>
          <w:b/>
          <w:i/>
          <w:sz w:val="18"/>
          <w:szCs w:val="18"/>
          <w:lang w:val="en-ZA"/>
        </w:rPr>
      </w:pPr>
      <w:r w:rsidRPr="007A14BD">
        <w:rPr>
          <w:rFonts w:cs="Arial"/>
          <w:b/>
          <w:i/>
          <w:sz w:val="18"/>
          <w:szCs w:val="18"/>
          <w:lang w:val="en-ZA"/>
        </w:rPr>
        <w:t>(</w:t>
      </w:r>
      <w:r>
        <w:rPr>
          <w:rFonts w:cs="Arial"/>
          <w:b/>
          <w:i/>
          <w:sz w:val="18"/>
          <w:szCs w:val="18"/>
          <w:lang w:val="en-ZA"/>
        </w:rPr>
        <w:t>THE STANDARD BANK OF S</w:t>
      </w:r>
      <w:r w:rsidR="002F5FAF">
        <w:rPr>
          <w:rFonts w:cs="Arial"/>
          <w:b/>
          <w:i/>
          <w:sz w:val="18"/>
          <w:szCs w:val="18"/>
          <w:lang w:val="en-ZA"/>
        </w:rPr>
        <w:t>OUTH AFRICA LIMITED</w:t>
      </w:r>
      <w:r w:rsidR="00647E03" w:rsidRPr="005E18B9">
        <w:rPr>
          <w:rFonts w:cs="Arial"/>
          <w:b/>
          <w:i/>
          <w:sz w:val="18"/>
          <w:szCs w:val="18"/>
          <w:lang w:val="en-ZA"/>
        </w:rPr>
        <w:t xml:space="preserve"> –</w:t>
      </w:r>
      <w:r w:rsidRPr="005E18B9">
        <w:rPr>
          <w:rFonts w:cs="Arial"/>
          <w:b/>
          <w:i/>
          <w:sz w:val="18"/>
          <w:szCs w:val="18"/>
          <w:lang w:val="en-ZA"/>
        </w:rPr>
        <w:t>“</w:t>
      </w:r>
      <w:r>
        <w:rPr>
          <w:rFonts w:cs="Arial"/>
          <w:b/>
          <w:i/>
          <w:sz w:val="18"/>
          <w:szCs w:val="18"/>
          <w:lang w:val="en-ZA"/>
        </w:rPr>
        <w:t>SSN017</w:t>
      </w:r>
      <w:r w:rsidRPr="007A14BD">
        <w:rPr>
          <w:rFonts w:cs="Arial"/>
          <w:b/>
          <w:i/>
          <w:sz w:val="18"/>
          <w:szCs w:val="18"/>
          <w:lang w:val="en-ZA"/>
        </w:rPr>
        <w:t>”)</w:t>
      </w:r>
    </w:p>
    <w:p w:rsidR="007F4679" w:rsidRPr="007A14BD" w:rsidRDefault="007F4679" w:rsidP="007F467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</w:p>
    <w:p w:rsidR="007F4679" w:rsidRPr="007A14BD" w:rsidRDefault="007F4679" w:rsidP="007F467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7A14BD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7F4679" w:rsidRPr="007A14BD" w:rsidRDefault="007F4679" w:rsidP="007F467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7F4679" w:rsidRPr="007A14BD" w:rsidRDefault="007F4679" w:rsidP="00B872F5">
      <w:pPr>
        <w:suppressAutoHyphens/>
        <w:spacing w:line="288" w:lineRule="auto"/>
        <w:ind w:right="29"/>
        <w:jc w:val="both"/>
        <w:rPr>
          <w:rFonts w:cs="Arial"/>
          <w:sz w:val="18"/>
          <w:szCs w:val="18"/>
          <w:lang w:val="en-ZA"/>
        </w:rPr>
      </w:pPr>
      <w:r w:rsidRPr="007A14BD">
        <w:rPr>
          <w:rFonts w:cs="Arial"/>
          <w:color w:val="333333"/>
          <w:sz w:val="18"/>
          <w:szCs w:val="18"/>
          <w:lang w:val="en-ZA"/>
        </w:rPr>
        <w:t>The JSE Limited has granted a listing to</w:t>
      </w:r>
      <w:r w:rsidRPr="007A14BD">
        <w:rPr>
          <w:rFonts w:cs="Arial"/>
          <w:sz w:val="18"/>
          <w:szCs w:val="18"/>
          <w:lang w:val="en-ZA"/>
        </w:rPr>
        <w:t xml:space="preserve"> </w:t>
      </w:r>
      <w:r>
        <w:rPr>
          <w:rFonts w:cs="Arial"/>
          <w:b/>
          <w:sz w:val="18"/>
          <w:szCs w:val="18"/>
          <w:lang w:val="en-ZA"/>
        </w:rPr>
        <w:t>THE STANDARD BANK OF S</w:t>
      </w:r>
      <w:r w:rsidR="002F5FAF">
        <w:rPr>
          <w:rFonts w:cs="Arial"/>
          <w:b/>
          <w:sz w:val="18"/>
          <w:szCs w:val="18"/>
          <w:lang w:val="en-ZA"/>
        </w:rPr>
        <w:t>OUTH AFRICA LIMITED</w:t>
      </w:r>
      <w:r w:rsidR="005005DC">
        <w:rPr>
          <w:rFonts w:cs="Arial"/>
          <w:sz w:val="18"/>
          <w:szCs w:val="18"/>
          <w:lang w:val="en-ZA"/>
        </w:rPr>
        <w:t xml:space="preserve"> on </w:t>
      </w:r>
      <w:r>
        <w:rPr>
          <w:rFonts w:cs="Arial"/>
          <w:sz w:val="18"/>
          <w:szCs w:val="18"/>
          <w:lang w:val="en-ZA"/>
        </w:rPr>
        <w:t>Interest Rate Market</w:t>
      </w:r>
      <w:r w:rsidR="00CA22C4">
        <w:rPr>
          <w:rFonts w:cs="Arial"/>
          <w:sz w:val="18"/>
          <w:szCs w:val="18"/>
          <w:lang w:val="en-ZA"/>
        </w:rPr>
        <w:t xml:space="preserve"> with effect from </w:t>
      </w:r>
      <w:r w:rsidR="00055F10">
        <w:rPr>
          <w:rFonts w:cs="Arial"/>
          <w:sz w:val="18"/>
          <w:szCs w:val="18"/>
          <w:lang w:val="en-ZA"/>
        </w:rPr>
        <w:t>02 April 2014</w:t>
      </w:r>
      <w:r w:rsidR="00CA22C4" w:rsidRPr="0024560C">
        <w:rPr>
          <w:rFonts w:cs="Arial"/>
          <w:sz w:val="18"/>
          <w:szCs w:val="18"/>
          <w:lang w:val="en-ZA"/>
        </w:rPr>
        <w:t xml:space="preserve"> </w:t>
      </w:r>
      <w:r w:rsidRPr="0024560C">
        <w:rPr>
          <w:rFonts w:cs="Arial"/>
          <w:sz w:val="18"/>
          <w:szCs w:val="18"/>
          <w:lang w:val="en-ZA"/>
        </w:rPr>
        <w:t>under</w:t>
      </w:r>
      <w:r w:rsidRPr="007A14BD">
        <w:rPr>
          <w:rFonts w:cs="Arial"/>
          <w:sz w:val="18"/>
          <w:szCs w:val="18"/>
          <w:lang w:val="en-ZA"/>
        </w:rPr>
        <w:t xml:space="preserve"> </w:t>
      </w:r>
      <w:r w:rsidR="00CA22C4">
        <w:rPr>
          <w:rFonts w:cs="Arial"/>
          <w:sz w:val="18"/>
          <w:szCs w:val="18"/>
          <w:lang w:val="en-ZA"/>
        </w:rPr>
        <w:t>its</w:t>
      </w:r>
      <w:r w:rsidRPr="007A14BD">
        <w:rPr>
          <w:rFonts w:cs="Arial"/>
          <w:sz w:val="18"/>
          <w:szCs w:val="18"/>
          <w:lang w:val="en-ZA"/>
        </w:rPr>
        <w:t xml:space="preserve"> </w:t>
      </w:r>
      <w:r w:rsidR="00B872F5" w:rsidRPr="0059439A">
        <w:rPr>
          <w:rFonts w:cs="Arial"/>
          <w:b/>
          <w:sz w:val="18"/>
          <w:szCs w:val="18"/>
          <w:lang w:val="en-GB"/>
        </w:rPr>
        <w:t>Structured Note Programme</w:t>
      </w:r>
      <w:r w:rsidR="00B872F5">
        <w:rPr>
          <w:rFonts w:cs="Arial"/>
          <w:sz w:val="18"/>
          <w:szCs w:val="18"/>
          <w:lang w:val="en-GB"/>
        </w:rPr>
        <w:t xml:space="preserve"> dated </w:t>
      </w:r>
      <w:r w:rsidR="00B872F5" w:rsidRPr="0059439A">
        <w:rPr>
          <w:rFonts w:cs="Arial"/>
          <w:b/>
          <w:sz w:val="18"/>
          <w:szCs w:val="18"/>
          <w:lang w:val="en-GB"/>
        </w:rPr>
        <w:t>1 February 2012</w:t>
      </w:r>
    </w:p>
    <w:p w:rsidR="005005DC" w:rsidRDefault="005005DC" w:rsidP="007F467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7F4679" w:rsidRPr="007A14BD" w:rsidRDefault="007F4679" w:rsidP="007F467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7A14BD">
        <w:rPr>
          <w:rFonts w:cs="Arial"/>
          <w:b/>
          <w:sz w:val="18"/>
          <w:szCs w:val="18"/>
          <w:lang w:val="en-ZA"/>
        </w:rPr>
        <w:t>INSTRUMENT TYPE:</w:t>
      </w:r>
      <w:r w:rsidR="00647E03">
        <w:rPr>
          <w:rFonts w:cs="Arial"/>
          <w:b/>
          <w:sz w:val="18"/>
          <w:szCs w:val="18"/>
          <w:lang w:val="en-ZA"/>
        </w:rPr>
        <w:t xml:space="preserve">                                 </w:t>
      </w:r>
      <w:r w:rsidRPr="007A14BD">
        <w:rPr>
          <w:rFonts w:cs="Arial"/>
          <w:b/>
          <w:sz w:val="18"/>
          <w:szCs w:val="18"/>
          <w:lang w:val="en-ZA"/>
        </w:rPr>
        <w:t xml:space="preserve"> </w:t>
      </w:r>
      <w:r>
        <w:rPr>
          <w:rFonts w:cs="Arial"/>
          <w:b/>
          <w:sz w:val="18"/>
          <w:szCs w:val="18"/>
          <w:lang w:val="en-ZA"/>
        </w:rPr>
        <w:t>FIXED RATE NOTE</w:t>
      </w:r>
    </w:p>
    <w:p w:rsidR="007F4679" w:rsidRPr="007A14BD" w:rsidRDefault="007F4679" w:rsidP="007F4679">
      <w:pPr>
        <w:suppressAutoHyphens/>
        <w:spacing w:line="312" w:lineRule="auto"/>
        <w:ind w:right="29"/>
        <w:jc w:val="both"/>
        <w:rPr>
          <w:rFonts w:cs="Arial"/>
          <w:sz w:val="18"/>
          <w:szCs w:val="18"/>
          <w:lang w:val="en-ZA"/>
        </w:rPr>
      </w:pPr>
    </w:p>
    <w:p w:rsidR="002070D6" w:rsidRDefault="002070D6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>
        <w:rPr>
          <w:rFonts w:cs="Arial"/>
          <w:sz w:val="18"/>
          <w:szCs w:val="18"/>
          <w:lang w:val="en-ZA"/>
        </w:rPr>
        <w:t>Tap Amount</w:t>
      </w:r>
      <w:r>
        <w:rPr>
          <w:rFonts w:cs="Arial"/>
          <w:sz w:val="18"/>
          <w:szCs w:val="18"/>
          <w:lang w:val="en-ZA"/>
        </w:rPr>
        <w:tab/>
        <w:t>R</w:t>
      </w:r>
      <w:r w:rsidR="002F5FAF">
        <w:rPr>
          <w:rFonts w:cs="Arial"/>
          <w:sz w:val="18"/>
          <w:szCs w:val="18"/>
          <w:lang w:val="en-ZA"/>
        </w:rPr>
        <w:t xml:space="preserve">  </w:t>
      </w:r>
      <w:r w:rsidR="00C26F69">
        <w:rPr>
          <w:rFonts w:cs="Arial"/>
          <w:sz w:val="18"/>
          <w:szCs w:val="18"/>
          <w:lang w:val="en-ZA"/>
        </w:rPr>
        <w:t xml:space="preserve"> </w:t>
      </w:r>
      <w:r w:rsidR="00055F10">
        <w:rPr>
          <w:rFonts w:cs="Arial"/>
          <w:sz w:val="18"/>
          <w:szCs w:val="18"/>
          <w:lang w:val="en-ZA"/>
        </w:rPr>
        <w:t>25</w:t>
      </w:r>
      <w:r>
        <w:rPr>
          <w:rFonts w:cs="Arial"/>
          <w:sz w:val="18"/>
          <w:szCs w:val="18"/>
          <w:lang w:val="en-ZA"/>
        </w:rPr>
        <w:t>,000,000.00</w:t>
      </w:r>
    </w:p>
    <w:p w:rsidR="002070D6" w:rsidRPr="007A14BD" w:rsidRDefault="002070D6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>
        <w:rPr>
          <w:rFonts w:cs="Arial"/>
          <w:sz w:val="18"/>
          <w:szCs w:val="18"/>
          <w:lang w:val="en-ZA"/>
        </w:rPr>
        <w:t>Total Amount Following Tap Issue</w:t>
      </w:r>
      <w:r>
        <w:rPr>
          <w:rFonts w:cs="Arial"/>
          <w:sz w:val="18"/>
          <w:szCs w:val="18"/>
          <w:lang w:val="en-ZA"/>
        </w:rPr>
        <w:tab/>
      </w:r>
      <w:r w:rsidR="002F5FAF">
        <w:rPr>
          <w:rFonts w:cs="Arial"/>
          <w:sz w:val="18"/>
          <w:szCs w:val="18"/>
          <w:lang w:val="en-ZA"/>
        </w:rPr>
        <w:t>R</w:t>
      </w:r>
      <w:r w:rsidR="00C26F69">
        <w:rPr>
          <w:rFonts w:cs="Arial"/>
          <w:sz w:val="18"/>
          <w:szCs w:val="18"/>
          <w:lang w:val="en-ZA"/>
        </w:rPr>
        <w:t xml:space="preserve"> 2</w:t>
      </w:r>
      <w:r w:rsidR="00055F10">
        <w:rPr>
          <w:rFonts w:cs="Arial"/>
          <w:sz w:val="18"/>
          <w:szCs w:val="18"/>
          <w:lang w:val="en-ZA"/>
        </w:rPr>
        <w:t>75</w:t>
      </w:r>
      <w:r w:rsidR="002F5FAF">
        <w:rPr>
          <w:rFonts w:cs="Arial"/>
          <w:sz w:val="18"/>
          <w:szCs w:val="18"/>
          <w:lang w:val="en-ZA"/>
        </w:rPr>
        <w:t>,</w:t>
      </w:r>
      <w:r>
        <w:rPr>
          <w:rFonts w:cs="Arial"/>
          <w:sz w:val="18"/>
          <w:szCs w:val="18"/>
          <w:lang w:val="en-ZA"/>
        </w:rPr>
        <w:t>000,000.00</w:t>
      </w:r>
    </w:p>
    <w:p w:rsidR="007F4679" w:rsidRPr="007A14BD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</w:p>
    <w:p w:rsidR="007F4679" w:rsidRPr="0029176C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29176C">
        <w:rPr>
          <w:rFonts w:cs="Arial"/>
          <w:b/>
          <w:sz w:val="18"/>
          <w:szCs w:val="18"/>
          <w:lang w:val="en-ZA"/>
        </w:rPr>
        <w:t>Bond Code</w:t>
      </w:r>
      <w:r w:rsidRPr="0029176C"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SSN017</w:t>
      </w:r>
    </w:p>
    <w:p w:rsidR="007F4679" w:rsidRPr="0029176C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29176C">
        <w:rPr>
          <w:rFonts w:cs="Arial"/>
          <w:b/>
          <w:bCs/>
          <w:sz w:val="18"/>
          <w:szCs w:val="18"/>
          <w:lang w:val="en-ZA"/>
        </w:rPr>
        <w:t>Nominal Issued</w:t>
      </w:r>
      <w:r w:rsidRPr="0029176C">
        <w:rPr>
          <w:rFonts w:cs="Arial"/>
          <w:sz w:val="18"/>
          <w:szCs w:val="18"/>
          <w:lang w:val="en-ZA"/>
        </w:rPr>
        <w:tab/>
        <w:t>R</w:t>
      </w:r>
      <w:r w:rsidR="00C26F69">
        <w:rPr>
          <w:rFonts w:cs="Arial"/>
          <w:sz w:val="18"/>
          <w:szCs w:val="18"/>
          <w:lang w:val="en-ZA"/>
        </w:rPr>
        <w:t xml:space="preserve"> </w:t>
      </w:r>
      <w:r w:rsidR="00A326C9">
        <w:rPr>
          <w:rFonts w:cs="Arial"/>
          <w:sz w:val="18"/>
          <w:szCs w:val="18"/>
          <w:lang w:val="en-ZA"/>
        </w:rPr>
        <w:t>2</w:t>
      </w:r>
      <w:r w:rsidR="00055F10">
        <w:rPr>
          <w:rFonts w:cs="Arial"/>
          <w:sz w:val="18"/>
          <w:szCs w:val="18"/>
          <w:lang w:val="en-ZA"/>
        </w:rPr>
        <w:t>75</w:t>
      </w:r>
      <w:r>
        <w:rPr>
          <w:rFonts w:cs="Arial"/>
          <w:sz w:val="18"/>
          <w:szCs w:val="18"/>
          <w:lang w:val="en-ZA"/>
        </w:rPr>
        <w:t>,000,000.00</w:t>
      </w:r>
    </w:p>
    <w:p w:rsidR="007F4679" w:rsidRPr="0029176C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29176C">
        <w:rPr>
          <w:rFonts w:cs="Arial"/>
          <w:b/>
          <w:bCs/>
          <w:sz w:val="18"/>
          <w:szCs w:val="18"/>
          <w:lang w:val="en-ZA"/>
        </w:rPr>
        <w:t>Issue Price</w:t>
      </w:r>
      <w:r w:rsidRPr="0029176C">
        <w:rPr>
          <w:rFonts w:cs="Arial"/>
          <w:sz w:val="18"/>
          <w:szCs w:val="18"/>
          <w:lang w:val="en-ZA"/>
        </w:rPr>
        <w:tab/>
      </w:r>
      <w:r w:rsidR="00C26F69">
        <w:rPr>
          <w:rFonts w:cs="Arial"/>
          <w:sz w:val="18"/>
          <w:szCs w:val="18"/>
          <w:lang w:val="en-ZA"/>
        </w:rPr>
        <w:t xml:space="preserve">R </w:t>
      </w:r>
      <w:r w:rsidR="00055F10">
        <w:rPr>
          <w:rFonts w:cs="Arial"/>
          <w:sz w:val="18"/>
          <w:szCs w:val="18"/>
          <w:lang w:val="en-ZA"/>
        </w:rPr>
        <w:t>292,616,882.50</w:t>
      </w:r>
      <w:bookmarkStart w:id="0" w:name="_GoBack"/>
      <w:bookmarkEnd w:id="0"/>
    </w:p>
    <w:p w:rsidR="007F4679" w:rsidRPr="0029176C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29176C">
        <w:rPr>
          <w:rFonts w:cs="Arial"/>
          <w:b/>
          <w:sz w:val="18"/>
          <w:szCs w:val="18"/>
          <w:lang w:val="en-ZA"/>
        </w:rPr>
        <w:t>Coupon</w:t>
      </w:r>
      <w:r w:rsidRPr="0029176C"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10.50%</w:t>
      </w:r>
      <w:r w:rsidR="0066452A">
        <w:rPr>
          <w:rFonts w:cs="Arial"/>
          <w:sz w:val="18"/>
          <w:szCs w:val="18"/>
          <w:lang w:val="en-ZA"/>
        </w:rPr>
        <w:t xml:space="preserve"> nacs</w:t>
      </w:r>
    </w:p>
    <w:p w:rsidR="007F4679" w:rsidRPr="0029176C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29176C">
        <w:rPr>
          <w:rFonts w:cs="Arial"/>
          <w:b/>
          <w:sz w:val="18"/>
          <w:szCs w:val="18"/>
          <w:lang w:val="en-ZA"/>
        </w:rPr>
        <w:t xml:space="preserve">Coupon </w:t>
      </w:r>
      <w:r w:rsidR="00647E03">
        <w:rPr>
          <w:rFonts w:cs="Arial"/>
          <w:b/>
          <w:sz w:val="18"/>
          <w:szCs w:val="18"/>
          <w:lang w:val="en-ZA"/>
        </w:rPr>
        <w:t>Indicator</w:t>
      </w:r>
      <w:r w:rsidR="00647E03">
        <w:rPr>
          <w:rFonts w:cs="Arial"/>
          <w:b/>
          <w:sz w:val="18"/>
          <w:szCs w:val="18"/>
          <w:lang w:val="en-ZA"/>
        </w:rPr>
        <w:tab/>
      </w:r>
      <w:r w:rsidR="00647E03" w:rsidRPr="00647E03">
        <w:rPr>
          <w:rFonts w:cs="Arial"/>
          <w:sz w:val="18"/>
          <w:szCs w:val="18"/>
          <w:lang w:val="en-ZA"/>
        </w:rPr>
        <w:t xml:space="preserve">Fixed </w:t>
      </w:r>
    </w:p>
    <w:p w:rsidR="007F4679" w:rsidRPr="0029176C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29176C">
        <w:rPr>
          <w:rFonts w:cs="Arial"/>
          <w:b/>
          <w:sz w:val="18"/>
          <w:szCs w:val="18"/>
          <w:lang w:val="en-ZA"/>
        </w:rPr>
        <w:t>Trade Type</w:t>
      </w:r>
      <w:r w:rsidRPr="0029176C"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Yield</w:t>
      </w:r>
    </w:p>
    <w:p w:rsidR="007F4679" w:rsidRPr="0029176C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29176C">
        <w:rPr>
          <w:rFonts w:cs="Arial"/>
          <w:b/>
          <w:sz w:val="18"/>
          <w:szCs w:val="18"/>
          <w:lang w:val="en-ZA"/>
        </w:rPr>
        <w:t>Final Maturity Date</w:t>
      </w:r>
      <w:r w:rsidRPr="0029176C"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21 December 2026</w:t>
      </w:r>
    </w:p>
    <w:p w:rsidR="007F4679" w:rsidRPr="0029176C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29176C">
        <w:rPr>
          <w:rFonts w:cs="Arial"/>
          <w:b/>
          <w:sz w:val="18"/>
          <w:szCs w:val="18"/>
          <w:lang w:val="en-ZA"/>
        </w:rPr>
        <w:t>Books Close</w:t>
      </w:r>
      <w:r w:rsidRPr="0029176C"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11 June, 11 December</w:t>
      </w:r>
    </w:p>
    <w:p w:rsidR="007F4679" w:rsidRPr="0029176C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29176C">
        <w:rPr>
          <w:rFonts w:cs="Arial"/>
          <w:b/>
          <w:sz w:val="18"/>
          <w:szCs w:val="18"/>
          <w:lang w:val="en-ZA"/>
        </w:rPr>
        <w:t xml:space="preserve">Interest </w:t>
      </w:r>
      <w:r w:rsidR="00055F10">
        <w:rPr>
          <w:rFonts w:cs="Arial"/>
          <w:b/>
          <w:sz w:val="18"/>
          <w:szCs w:val="18"/>
          <w:lang w:val="en-ZA"/>
        </w:rPr>
        <w:t xml:space="preserve">Payment </w:t>
      </w:r>
      <w:r w:rsidRPr="0029176C">
        <w:rPr>
          <w:rFonts w:cs="Arial"/>
          <w:b/>
          <w:sz w:val="18"/>
          <w:szCs w:val="18"/>
          <w:lang w:val="en-ZA"/>
        </w:rPr>
        <w:t>Date(s)</w:t>
      </w:r>
      <w:r w:rsidRPr="0029176C"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21 June, 21 December</w:t>
      </w:r>
    </w:p>
    <w:p w:rsidR="007F4679" w:rsidRPr="0029176C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29176C">
        <w:rPr>
          <w:rFonts w:cs="Arial"/>
          <w:b/>
          <w:sz w:val="18"/>
          <w:szCs w:val="18"/>
          <w:lang w:val="en-ZA"/>
        </w:rPr>
        <w:t>Last Day to Register</w:t>
      </w:r>
      <w:r w:rsidRPr="0029176C">
        <w:rPr>
          <w:rFonts w:cs="Arial"/>
          <w:b/>
          <w:sz w:val="18"/>
          <w:szCs w:val="18"/>
          <w:lang w:val="en-ZA"/>
        </w:rPr>
        <w:tab/>
      </w:r>
      <w:r w:rsidR="00647E03" w:rsidRPr="00647E03">
        <w:rPr>
          <w:rFonts w:cs="Arial"/>
          <w:sz w:val="18"/>
          <w:szCs w:val="18"/>
          <w:lang w:val="en-ZA"/>
        </w:rPr>
        <w:t>by 17:00 on</w:t>
      </w:r>
      <w:r w:rsidR="00647E03">
        <w:rPr>
          <w:rFonts w:cs="Arial"/>
          <w:b/>
          <w:sz w:val="18"/>
          <w:szCs w:val="18"/>
          <w:lang w:val="en-ZA"/>
        </w:rPr>
        <w:t xml:space="preserve"> </w:t>
      </w:r>
      <w:r>
        <w:rPr>
          <w:rFonts w:cs="Arial"/>
          <w:sz w:val="18"/>
          <w:szCs w:val="18"/>
          <w:lang w:val="en-ZA"/>
        </w:rPr>
        <w:t>10 June, 10 December</w:t>
      </w:r>
    </w:p>
    <w:p w:rsidR="00081547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29176C">
        <w:rPr>
          <w:rFonts w:cs="Arial"/>
          <w:b/>
          <w:sz w:val="18"/>
          <w:szCs w:val="18"/>
          <w:lang w:val="en-ZA"/>
        </w:rPr>
        <w:t>Issue Date</w:t>
      </w:r>
      <w:r w:rsidRPr="0029176C">
        <w:rPr>
          <w:rFonts w:cs="Arial"/>
          <w:b/>
          <w:sz w:val="18"/>
          <w:szCs w:val="18"/>
          <w:lang w:val="en-ZA"/>
        </w:rPr>
        <w:tab/>
      </w:r>
      <w:r w:rsidR="00081547" w:rsidRPr="00081547">
        <w:rPr>
          <w:rFonts w:cs="Arial"/>
          <w:sz w:val="18"/>
          <w:szCs w:val="18"/>
          <w:lang w:val="en-ZA"/>
        </w:rPr>
        <w:t>20 August 2013</w:t>
      </w:r>
    </w:p>
    <w:p w:rsidR="007F4679" w:rsidRPr="0029176C" w:rsidRDefault="00081547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>
        <w:rPr>
          <w:rFonts w:cs="Arial"/>
          <w:b/>
          <w:sz w:val="18"/>
          <w:szCs w:val="18"/>
          <w:lang w:val="en-ZA"/>
        </w:rPr>
        <w:t>Tap settlement date</w:t>
      </w:r>
      <w:r>
        <w:rPr>
          <w:rFonts w:cs="Arial"/>
          <w:b/>
          <w:sz w:val="18"/>
          <w:szCs w:val="18"/>
          <w:lang w:val="en-ZA"/>
        </w:rPr>
        <w:tab/>
      </w:r>
      <w:r w:rsidR="00281BE3">
        <w:rPr>
          <w:rFonts w:cs="Arial"/>
          <w:sz w:val="18"/>
          <w:szCs w:val="18"/>
          <w:lang w:val="en-ZA"/>
        </w:rPr>
        <w:t>02 April 2014</w:t>
      </w:r>
    </w:p>
    <w:p w:rsidR="007F4679" w:rsidRPr="0029176C" w:rsidRDefault="007F4679" w:rsidP="007F467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29176C">
        <w:rPr>
          <w:b/>
          <w:sz w:val="18"/>
          <w:szCs w:val="18"/>
          <w:lang w:val="en-ZA"/>
        </w:rPr>
        <w:t>Date Convention</w:t>
      </w:r>
      <w:r w:rsidRPr="0029176C">
        <w:rPr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Following</w:t>
      </w:r>
    </w:p>
    <w:p w:rsidR="007F4679" w:rsidRPr="0029176C" w:rsidRDefault="007F4679" w:rsidP="007F467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29176C">
        <w:rPr>
          <w:b/>
          <w:sz w:val="18"/>
          <w:szCs w:val="18"/>
          <w:lang w:val="en-ZA"/>
        </w:rPr>
        <w:t>Interest Commencement Date</w:t>
      </w:r>
      <w:r w:rsidRPr="0029176C">
        <w:rPr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30 August 2013</w:t>
      </w:r>
    </w:p>
    <w:p w:rsidR="007F4679" w:rsidRPr="0029176C" w:rsidRDefault="007F4679" w:rsidP="007F467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29176C">
        <w:rPr>
          <w:b/>
          <w:sz w:val="18"/>
          <w:szCs w:val="18"/>
          <w:lang w:val="en-ZA"/>
        </w:rPr>
        <w:t xml:space="preserve">First Interest </w:t>
      </w:r>
      <w:r w:rsidR="00055F10">
        <w:rPr>
          <w:b/>
          <w:sz w:val="18"/>
          <w:szCs w:val="18"/>
          <w:lang w:val="en-ZA"/>
        </w:rPr>
        <w:t xml:space="preserve">Payment </w:t>
      </w:r>
      <w:r w:rsidRPr="0029176C">
        <w:rPr>
          <w:b/>
          <w:sz w:val="18"/>
          <w:szCs w:val="18"/>
          <w:lang w:val="en-ZA"/>
        </w:rPr>
        <w:t>Date</w:t>
      </w:r>
      <w:r w:rsidRPr="0029176C">
        <w:rPr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21 December 2013</w:t>
      </w:r>
    </w:p>
    <w:p w:rsidR="007F4679" w:rsidRDefault="007F4679" w:rsidP="007F467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proofErr w:type="gramStart"/>
      <w:r w:rsidRPr="0029176C">
        <w:rPr>
          <w:rFonts w:cs="Arial"/>
          <w:b/>
          <w:sz w:val="18"/>
          <w:szCs w:val="18"/>
          <w:lang w:val="en-ZA"/>
        </w:rPr>
        <w:t>ISIN No.</w:t>
      </w:r>
      <w:proofErr w:type="gramEnd"/>
      <w:r w:rsidRPr="0029176C">
        <w:rPr>
          <w:rFonts w:cs="Arial"/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ZAG000108473</w:t>
      </w:r>
    </w:p>
    <w:p w:rsidR="00647E03" w:rsidRPr="0029176C" w:rsidRDefault="00647E03" w:rsidP="007F467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>
        <w:rPr>
          <w:rFonts w:cs="Arial"/>
          <w:b/>
          <w:sz w:val="18"/>
          <w:szCs w:val="18"/>
          <w:lang w:val="en-ZA"/>
        </w:rPr>
        <w:t>Additional Information</w:t>
      </w:r>
      <w:r>
        <w:rPr>
          <w:rFonts w:cs="Arial"/>
          <w:b/>
          <w:sz w:val="18"/>
          <w:szCs w:val="18"/>
          <w:lang w:val="en-ZA"/>
        </w:rPr>
        <w:tab/>
      </w:r>
      <w:r w:rsidRPr="00647E03">
        <w:rPr>
          <w:rFonts w:cs="Arial"/>
          <w:sz w:val="18"/>
          <w:szCs w:val="18"/>
          <w:lang w:val="en-ZA"/>
        </w:rPr>
        <w:t xml:space="preserve">Senior </w:t>
      </w:r>
      <w:r w:rsidR="003D082B">
        <w:rPr>
          <w:rFonts w:cs="Arial"/>
          <w:sz w:val="18"/>
          <w:szCs w:val="18"/>
          <w:lang w:val="en-ZA"/>
        </w:rPr>
        <w:t xml:space="preserve">Secured </w:t>
      </w:r>
      <w:r w:rsidRPr="00647E03">
        <w:rPr>
          <w:rFonts w:cs="Arial"/>
          <w:sz w:val="18"/>
          <w:szCs w:val="18"/>
          <w:lang w:val="en-ZA"/>
        </w:rPr>
        <w:t>Notes</w:t>
      </w:r>
      <w:r>
        <w:rPr>
          <w:rFonts w:cs="Arial"/>
          <w:b/>
          <w:sz w:val="18"/>
          <w:szCs w:val="18"/>
          <w:lang w:val="en-ZA"/>
        </w:rPr>
        <w:t xml:space="preserve"> </w:t>
      </w:r>
    </w:p>
    <w:p w:rsidR="007F4679" w:rsidRPr="002F1779" w:rsidRDefault="007F4679" w:rsidP="007F4679">
      <w:pPr>
        <w:spacing w:line="288" w:lineRule="auto"/>
        <w:ind w:right="29"/>
        <w:jc w:val="both"/>
        <w:rPr>
          <w:sz w:val="18"/>
          <w:szCs w:val="18"/>
          <w:lang w:val="en-ZA"/>
        </w:rPr>
      </w:pPr>
    </w:p>
    <w:p w:rsidR="007F4679" w:rsidRPr="007A14BD" w:rsidRDefault="007F4679" w:rsidP="007F4679">
      <w:pPr>
        <w:spacing w:line="288" w:lineRule="auto"/>
        <w:ind w:left="3544" w:right="29" w:hanging="3544"/>
        <w:jc w:val="both"/>
        <w:rPr>
          <w:lang w:val="en-ZA"/>
        </w:rPr>
      </w:pPr>
    </w:p>
    <w:p w:rsidR="007F4679" w:rsidRDefault="007F4679" w:rsidP="007F467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  <w:r w:rsidRPr="007A14BD">
        <w:rPr>
          <w:rFonts w:cs="Arial"/>
          <w:sz w:val="18"/>
          <w:szCs w:val="18"/>
          <w:lang w:val="en-ZA"/>
        </w:rPr>
        <w:t>The note will be immobilised in the Central Securities Depository (“CSD”) and settlement will take place electronically in terms of JSE Rules. Further information on the</w:t>
      </w:r>
      <w:r w:rsidRPr="007A14BD">
        <w:rPr>
          <w:rFonts w:cs="Arial"/>
          <w:b/>
          <w:sz w:val="18"/>
          <w:szCs w:val="18"/>
          <w:lang w:val="en-ZA"/>
        </w:rPr>
        <w:t xml:space="preserve"> </w:t>
      </w:r>
      <w:r w:rsidRPr="007A14BD">
        <w:rPr>
          <w:rFonts w:cs="Arial"/>
          <w:sz w:val="18"/>
          <w:szCs w:val="18"/>
          <w:lang w:val="en-ZA"/>
        </w:rPr>
        <w:t>Note issue please contact:</w:t>
      </w:r>
    </w:p>
    <w:p w:rsidR="00B872F5" w:rsidRPr="007A14BD" w:rsidRDefault="00B872F5" w:rsidP="007F467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7F4679" w:rsidRPr="007A14BD" w:rsidRDefault="00B872F5" w:rsidP="007F467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  <w:r>
        <w:rPr>
          <w:rFonts w:cs="Arial"/>
          <w:sz w:val="18"/>
          <w:szCs w:val="18"/>
          <w:lang w:val="en-ZA"/>
        </w:rPr>
        <w:t>Rhadus</w:t>
      </w:r>
      <w:r>
        <w:rPr>
          <w:rFonts w:cs="Arial"/>
          <w:sz w:val="18"/>
          <w:szCs w:val="18"/>
          <w:lang w:val="en-ZA"/>
        </w:rPr>
        <w:tab/>
        <w:t>Snyman</w:t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  <w:t xml:space="preserve">          Standard Bank</w:t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  <w:t xml:space="preserve">      +27 11 3788628</w:t>
      </w:r>
    </w:p>
    <w:p w:rsidR="007F4679" w:rsidRPr="000A2F38" w:rsidRDefault="007F4679" w:rsidP="00F97295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Brendan Povey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+27 11 5207982</w:t>
      </w:r>
    </w:p>
    <w:p w:rsidR="007F4679" w:rsidRPr="002F1779" w:rsidRDefault="007F4679" w:rsidP="00F97295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Diboko Ledwaba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+27 11 5207222</w:t>
      </w:r>
    </w:p>
    <w:p w:rsidR="007F4679" w:rsidRPr="002F1779" w:rsidRDefault="007F4679" w:rsidP="00F97295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Kea Sape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+27 11 5207603</w:t>
      </w:r>
    </w:p>
    <w:p w:rsidR="007F4679" w:rsidRPr="00A9492E" w:rsidRDefault="007F4679" w:rsidP="007F467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5005DC" w:rsidRDefault="00085030" w:rsidP="005005DC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sectPr w:rsidR="00085030" w:rsidRPr="005005DC" w:rsidSect="0075423F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67B" w:rsidRDefault="00F5567B">
      <w:r>
        <w:separator/>
      </w:r>
    </w:p>
  </w:endnote>
  <w:endnote w:type="continuationSeparator" w:id="0">
    <w:p w:rsidR="00F5567B" w:rsidRDefault="00F55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676C4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676C4D" w:rsidRPr="00C94EA6">
      <w:rPr>
        <w:rFonts w:eastAsia="Times New Roman"/>
        <w:b/>
        <w:color w:val="808080"/>
        <w:sz w:val="14"/>
      </w:rPr>
      <w:fldChar w:fldCharType="separate"/>
    </w:r>
    <w:r w:rsidR="002F5FAF">
      <w:rPr>
        <w:rFonts w:eastAsia="Times New Roman"/>
        <w:b/>
        <w:noProof/>
        <w:color w:val="808080"/>
        <w:sz w:val="14"/>
      </w:rPr>
      <w:t>2</w:t>
    </w:r>
    <w:r w:rsidR="00676C4D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676C4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676C4D" w:rsidRPr="00C94EA6">
      <w:rPr>
        <w:rFonts w:eastAsia="Times New Roman"/>
        <w:b/>
        <w:color w:val="808080"/>
        <w:sz w:val="14"/>
      </w:rPr>
      <w:fldChar w:fldCharType="separate"/>
    </w:r>
    <w:r w:rsidR="002F5FAF">
      <w:rPr>
        <w:rFonts w:eastAsia="Times New Roman"/>
        <w:b/>
        <w:noProof/>
        <w:color w:val="808080"/>
        <w:sz w:val="14"/>
      </w:rPr>
      <w:t>2</w:t>
    </w:r>
    <w:r w:rsidR="00676C4D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0D3C86">
    <w:pPr>
      <w:rPr>
        <w:rFonts w:cs="Arial"/>
      </w:rPr>
    </w:pPr>
    <w:bookmarkStart w:id="6" w:name="LHS_JSE_Footer"/>
    <w:bookmarkStart w:id="7" w:name="LHS_YieldX_Footer"/>
    <w:r>
      <w:rPr>
        <w:noProof/>
        <w:lang w:val="en-ZA" w:eastAsia="en-ZA"/>
      </w:rPr>
      <w:drawing>
        <wp:inline distT="0" distB="0" distL="0" distR="0">
          <wp:extent cx="6031230" cy="1024171"/>
          <wp:effectExtent l="0" t="0" r="0" b="0"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1024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6"/>
    <w:bookmarkEnd w:id="7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67B" w:rsidRDefault="00F5567B">
      <w:r>
        <w:separator/>
      </w:r>
    </w:p>
  </w:footnote>
  <w:footnote w:type="continuationSeparator" w:id="0">
    <w:p w:rsidR="00F5567B" w:rsidRDefault="00F556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676C4D">
    <w:pPr>
      <w:framePr w:wrap="around" w:vAnchor="text" w:hAnchor="margin" w:xAlign="right" w:y="1"/>
    </w:pPr>
    <w:r>
      <w:fldChar w:fldCharType="begin"/>
    </w:r>
    <w:r w:rsidR="009560F8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070D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NxC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AcINxC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070D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NiE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bhjYhH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4" w:name="LHS_JSE_Header"/>
    <w:bookmarkStart w:id="5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  <w:bookmarkEnd w:id="5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266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47467"/>
    <w:rsid w:val="0005456E"/>
    <w:rsid w:val="00054705"/>
    <w:rsid w:val="0005484A"/>
    <w:rsid w:val="000555D7"/>
    <w:rsid w:val="00055E24"/>
    <w:rsid w:val="00055F10"/>
    <w:rsid w:val="000561E4"/>
    <w:rsid w:val="00056347"/>
    <w:rsid w:val="000619BE"/>
    <w:rsid w:val="00062AC6"/>
    <w:rsid w:val="00066B34"/>
    <w:rsid w:val="00070129"/>
    <w:rsid w:val="00070498"/>
    <w:rsid w:val="00070B70"/>
    <w:rsid w:val="00071520"/>
    <w:rsid w:val="000778CF"/>
    <w:rsid w:val="000802C4"/>
    <w:rsid w:val="00081547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3C86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070D6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4560C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1BE3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5FAF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D082B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3F07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05DC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6090"/>
    <w:rsid w:val="00537A1C"/>
    <w:rsid w:val="005404CE"/>
    <w:rsid w:val="00541ABB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68ED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47E03"/>
    <w:rsid w:val="00650E7A"/>
    <w:rsid w:val="0065174C"/>
    <w:rsid w:val="006533A5"/>
    <w:rsid w:val="00653655"/>
    <w:rsid w:val="006558A8"/>
    <w:rsid w:val="00656AB2"/>
    <w:rsid w:val="006578EF"/>
    <w:rsid w:val="0066452A"/>
    <w:rsid w:val="00675E6B"/>
    <w:rsid w:val="00676A67"/>
    <w:rsid w:val="00676C4D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37B2"/>
    <w:rsid w:val="007A4F79"/>
    <w:rsid w:val="007A581D"/>
    <w:rsid w:val="007A7041"/>
    <w:rsid w:val="007A76EF"/>
    <w:rsid w:val="007B0DD4"/>
    <w:rsid w:val="007C10B8"/>
    <w:rsid w:val="007C143F"/>
    <w:rsid w:val="007C2F04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4679"/>
    <w:rsid w:val="007F5445"/>
    <w:rsid w:val="007F67AD"/>
    <w:rsid w:val="008008FE"/>
    <w:rsid w:val="00801520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89F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3754F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26C9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2F5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2195A"/>
    <w:rsid w:val="00C26F69"/>
    <w:rsid w:val="00C275EF"/>
    <w:rsid w:val="00C31128"/>
    <w:rsid w:val="00C320F7"/>
    <w:rsid w:val="00C35A34"/>
    <w:rsid w:val="00C40F09"/>
    <w:rsid w:val="00C46A57"/>
    <w:rsid w:val="00C51EE9"/>
    <w:rsid w:val="00C53598"/>
    <w:rsid w:val="00C53E6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70F"/>
    <w:rsid w:val="00C91C93"/>
    <w:rsid w:val="00C92550"/>
    <w:rsid w:val="00C94AD6"/>
    <w:rsid w:val="00C94EA6"/>
    <w:rsid w:val="00CA1112"/>
    <w:rsid w:val="00CA14D6"/>
    <w:rsid w:val="00CA1C67"/>
    <w:rsid w:val="00CA206B"/>
    <w:rsid w:val="00CA22C4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56A6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5567B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295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C482F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2014-04-02T13:00:00+00:00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7298E0CF-4C31-461F-BA30-062C57973890}"/>
</file>

<file path=customXml/itemProps2.xml><?xml version="1.0" encoding="utf-8"?>
<ds:datastoreItem xmlns:ds="http://schemas.openxmlformats.org/officeDocument/2006/customXml" ds:itemID="{CD1741AF-F499-43CB-A4A4-813639621827}"/>
</file>

<file path=customXml/itemProps3.xml><?xml version="1.0" encoding="utf-8"?>
<ds:datastoreItem xmlns:ds="http://schemas.openxmlformats.org/officeDocument/2006/customXml" ds:itemID="{C27E62EF-87DC-4841-B8C6-79FB81122848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2</TotalTime>
  <Pages>1</Pages>
  <Words>208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1420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 Issue - SSN017 - 02 April 2014</dc:title>
  <dc:creator>Johannesburg Stock Exchange</dc:creator>
  <cp:lastModifiedBy>JSEUser</cp:lastModifiedBy>
  <cp:revision>3</cp:revision>
  <cp:lastPrinted>2012-01-03T09:35:00Z</cp:lastPrinted>
  <dcterms:created xsi:type="dcterms:W3CDTF">2014-03-28T13:00:00Z</dcterms:created>
  <dcterms:modified xsi:type="dcterms:W3CDTF">2014-03-28T13:02:00Z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94700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